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A74" w:rsidRPr="00977E62" w:rsidRDefault="000A062A" w:rsidP="005A18FD">
      <w:pPr>
        <w:shd w:val="clear" w:color="auto" w:fill="FFFFFF"/>
        <w:spacing w:after="0" w:line="240" w:lineRule="auto"/>
        <w:ind w:right="141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Приложение</w:t>
      </w:r>
    </w:p>
    <w:p w:rsidR="000A062A" w:rsidRPr="00977E62" w:rsidRDefault="000A062A" w:rsidP="005A18FD">
      <w:pPr>
        <w:shd w:val="clear" w:color="auto" w:fill="FFFFFF"/>
        <w:spacing w:after="0" w:line="240" w:lineRule="auto"/>
        <w:ind w:right="141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A062A" w:rsidRPr="00977E62" w:rsidRDefault="000A062A" w:rsidP="005A18FD">
      <w:pPr>
        <w:shd w:val="clear" w:color="auto" w:fill="FFFFFF"/>
        <w:spacing w:after="0" w:line="240" w:lineRule="auto"/>
        <w:ind w:right="141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A062A" w:rsidRPr="00977E62" w:rsidRDefault="00C90C83" w:rsidP="005A18FD">
      <w:pPr>
        <w:shd w:val="clear" w:color="auto" w:fill="FFFFFF"/>
        <w:spacing w:after="0" w:line="240" w:lineRule="auto"/>
        <w:ind w:right="14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Положение</w:t>
      </w:r>
    </w:p>
    <w:p w:rsidR="000A062A" w:rsidRPr="00977E62" w:rsidRDefault="00AD4270" w:rsidP="005A18FD">
      <w:pPr>
        <w:shd w:val="clear" w:color="auto" w:fill="FFFFFF"/>
        <w:spacing w:after="0" w:line="240" w:lineRule="auto"/>
        <w:ind w:right="14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 г</w:t>
      </w:r>
      <w:r w:rsidR="00173A74"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осударственной системе электронных сообщений</w:t>
      </w:r>
    </w:p>
    <w:p w:rsidR="00173A74" w:rsidRPr="00977E62" w:rsidRDefault="00173A74" w:rsidP="005A18FD">
      <w:pPr>
        <w:shd w:val="clear" w:color="auto" w:fill="FFFFFF"/>
        <w:spacing w:after="0" w:line="240" w:lineRule="auto"/>
        <w:ind w:right="14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 правила</w:t>
      </w:r>
      <w:r w:rsidR="00AD427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х</w:t>
      </w:r>
      <w:r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ее использования</w:t>
      </w:r>
    </w:p>
    <w:p w:rsidR="00173A74" w:rsidRPr="00977E62" w:rsidRDefault="00173A74" w:rsidP="005A18FD">
      <w:pPr>
        <w:shd w:val="clear" w:color="auto" w:fill="FFFFFF"/>
        <w:spacing w:after="0" w:line="240" w:lineRule="auto"/>
        <w:ind w:right="14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73A74" w:rsidRPr="00977E62" w:rsidRDefault="00931931" w:rsidP="005A18FD">
      <w:pPr>
        <w:shd w:val="clear" w:color="auto" w:fill="FFFFFF"/>
        <w:spacing w:after="0" w:line="240" w:lineRule="auto"/>
        <w:ind w:right="141"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1</w:t>
      </w:r>
      <w:r w:rsidR="00173A74"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. Общие положения</w:t>
      </w:r>
    </w:p>
    <w:p w:rsidR="00173A74" w:rsidRPr="00977E62" w:rsidRDefault="00173A74" w:rsidP="005A18FD">
      <w:pPr>
        <w:shd w:val="clear" w:color="auto" w:fill="FFFFFF"/>
        <w:spacing w:after="0" w:line="240" w:lineRule="auto"/>
        <w:ind w:right="14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73A74" w:rsidRPr="00977E62" w:rsidRDefault="00173A74" w:rsidP="005A18FD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 w:right="141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Настоящее Положение определяет </w:t>
      </w:r>
      <w:r w:rsidR="00AD42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порядок функционирования г</w:t>
      </w:r>
      <w:r w:rsidR="00931931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осударственной системы электронных сообщений, а также порядок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направления официальных </w:t>
      </w:r>
      <w:r w:rsidR="00195917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электронных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сообщений граждан и организаций в государственные органы, органы местного </w:t>
      </w:r>
      <w:r w:rsidR="000B7283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самоуправления, должностным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лицам</w:t>
      </w:r>
      <w:r w:rsidR="00931931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получения ответов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173A74" w:rsidRPr="00977E62" w:rsidRDefault="00173A74" w:rsidP="005A18FD">
      <w:pPr>
        <w:pStyle w:val="a4"/>
        <w:shd w:val="clear" w:color="auto" w:fill="FFFFFF"/>
        <w:spacing w:after="0" w:line="240" w:lineRule="auto"/>
        <w:ind w:left="0" w:right="141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Государственная система электронных сообщений </w:t>
      </w:r>
      <w:r w:rsidR="0004045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(далее – СЭС) функционирует во взаимодействии с государственным порталом электронных услуг, системой межведомственного электронного взаимодействия, единой системой идентификации и другими информационными системами.</w:t>
      </w:r>
    </w:p>
    <w:p w:rsidR="00173A74" w:rsidRPr="00977E62" w:rsidRDefault="00173A74" w:rsidP="005A18FD">
      <w:pPr>
        <w:pStyle w:val="a4"/>
        <w:shd w:val="clear" w:color="auto" w:fill="FFFFFF"/>
        <w:spacing w:after="0" w:line="240" w:lineRule="auto"/>
        <w:ind w:left="0" w:right="141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Доступ к СЭС осуществляется посредством использования государственного портала электронных услуг (далее – Портал). </w:t>
      </w:r>
    </w:p>
    <w:p w:rsidR="00173A74" w:rsidRPr="00977E62" w:rsidRDefault="00173A74" w:rsidP="005A18FD">
      <w:pPr>
        <w:pStyle w:val="a4"/>
        <w:shd w:val="clear" w:color="auto" w:fill="FFFFFF"/>
        <w:spacing w:after="0" w:line="240" w:lineRule="auto"/>
        <w:ind w:left="0" w:right="141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 Государственные органы и органы местного самоуправления осуществляют доступ к СЭС через систему межведомственного электронного взаимодействия </w:t>
      </w:r>
      <w:r w:rsidR="00B74F59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proofErr w:type="spellStart"/>
      <w:r w:rsidR="00B74F59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Тундук</w:t>
      </w:r>
      <w:proofErr w:type="spellEnd"/>
      <w:r w:rsidR="00B74F59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4F68FE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</w:t>
      </w:r>
      <w:r w:rsidR="0004045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4F68FE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если государственный орган, орган местного самоуправления не имеет подключения к системе межведомственного электронного взаимодействия «</w:t>
      </w:r>
      <w:proofErr w:type="spellStart"/>
      <w:r w:rsidR="004F68FE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Тундук</w:t>
      </w:r>
      <w:proofErr w:type="spellEnd"/>
      <w:r w:rsidR="004F68FE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», доступ к государственной системе электронных сообщений </w:t>
      </w:r>
      <w:r w:rsidR="00422432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осуществляется </w:t>
      </w:r>
      <w:r w:rsidR="004F68FE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им по Интернету через электронный кабинет этого органа.  </w:t>
      </w:r>
    </w:p>
    <w:p w:rsidR="00173A74" w:rsidRPr="00977E62" w:rsidRDefault="00173A74" w:rsidP="005A18FD">
      <w:pPr>
        <w:shd w:val="clear" w:color="auto" w:fill="FFFFFF"/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73A74" w:rsidRPr="00977E62" w:rsidRDefault="00931931" w:rsidP="005A18FD">
      <w:pPr>
        <w:shd w:val="clear" w:color="auto" w:fill="FFFFFF"/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2</w:t>
      </w:r>
      <w:r w:rsidR="00173A74"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. </w:t>
      </w:r>
      <w:r w:rsidR="00173A74" w:rsidRPr="00977E6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Основные понятия, используемые в настоящем Положении </w:t>
      </w:r>
    </w:p>
    <w:p w:rsidR="00173A74" w:rsidRPr="00977E62" w:rsidRDefault="00173A74" w:rsidP="005A18FD">
      <w:pPr>
        <w:shd w:val="clear" w:color="auto" w:fill="FFFFFF"/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73A74" w:rsidRPr="00977E62" w:rsidRDefault="00173A74" w:rsidP="005A18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настояще</w:t>
      </w:r>
      <w:r w:rsidR="000B7283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B7283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Положении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используются следующие термины и определения:</w:t>
      </w:r>
    </w:p>
    <w:p w:rsidR="00173A74" w:rsidRPr="00977E62" w:rsidRDefault="00C91029" w:rsidP="005A18FD">
      <w:pPr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B5CAA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база 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знаний </w:t>
      </w:r>
      <w:r w:rsidR="00040451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база данных</w:t>
      </w:r>
      <w:r w:rsidR="000404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907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сформированная по электронным сообщениям (заявлениям) </w:t>
      </w:r>
      <w:r w:rsidR="00931931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ользователей и ответов государственных органов и органов местного самоуправления для последующего использования при формировании сторонних сервисов и приложения</w:t>
      </w:r>
      <w:r w:rsidR="00931931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3A74" w:rsidRPr="00977E62" w:rsidRDefault="00931931" w:rsidP="005A18FD">
      <w:pPr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C91029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5CAA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короткое </w:t>
      </w:r>
      <w:r w:rsidR="00195917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электронное 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</w:t>
      </w:r>
      <w:r w:rsidR="00173A74" w:rsidRPr="00977E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95917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электронное 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сообщение, направленное на контактный номер, мобильное устройство, 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систему мгновенного обмена </w:t>
      </w:r>
      <w:r w:rsidR="00195917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электронными 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сообщениями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СЭС</w:t>
      </w:r>
      <w:r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3A74" w:rsidRPr="00977E62" w:rsidRDefault="00931931" w:rsidP="005A18FD">
      <w:pPr>
        <w:pStyle w:val="a4"/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3) </w:t>
      </w:r>
      <w:r w:rsidR="003B5CAA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личный 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кабинет – сервис</w:t>
      </w:r>
      <w:r w:rsidR="009D5C02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расположенный на Портале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позволяющий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ользователям, прошедшим процедуру регистрации на Портале, отслеживать статус рассмотрения электронных сообщений (заявлений) и полученный ответ в электронной форме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173A74" w:rsidRPr="00977E62" w:rsidRDefault="00931931" w:rsidP="005A18FD">
      <w:pPr>
        <w:pStyle w:val="a4"/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4) </w:t>
      </w:r>
      <w:r w:rsidR="003B5CAA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оператор 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СЭС</w:t>
      </w:r>
      <w:r w:rsidR="00173A74"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040451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государственный 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орган, уполномоченный Правительством </w:t>
      </w:r>
      <w:proofErr w:type="spellStart"/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Кыргызской</w:t>
      </w:r>
      <w:proofErr w:type="spellEnd"/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9043BE" w:rsidRPr="00977E62" w:rsidRDefault="00931931" w:rsidP="005A18FD">
      <w:pPr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3B5CAA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электронных сообщений </w:t>
      </w:r>
      <w:r w:rsidR="00040451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анализ, проверка </w:t>
      </w:r>
      <w:r w:rsidR="005D74FC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электронных 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сообщений </w:t>
      </w:r>
      <w:r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ользователей и ответов на них</w:t>
      </w:r>
      <w:r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95917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3A74" w:rsidRPr="00977E62" w:rsidRDefault="00931931" w:rsidP="005A18FD">
      <w:pPr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3B5CAA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государственного органа, органа местного </w:t>
      </w:r>
      <w:r w:rsidR="0004045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самоуправления</w:t>
      </w:r>
      <w:r w:rsidR="0004045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40451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текстовый и (или) иной комментарий (включая фотографии, электронные образы (скан-образы) документов и т.д.), подготовленный 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государственным органом, органом местного самоуправления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173A74" w:rsidRPr="00977E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73A74" w:rsidRPr="00977E62" w:rsidRDefault="00931931" w:rsidP="005A18FD">
      <w:pPr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3B5CAA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пользователь 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СЭС</w:t>
      </w:r>
      <w:r w:rsidR="00173A74" w:rsidRPr="00977E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40451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физическое или юридическое лицо, направившее </w:t>
      </w:r>
      <w:r w:rsidR="005D74FC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электронное 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 в государственные органы и органы местного самоуправления через СЭС</w:t>
      </w:r>
      <w:r w:rsidR="00173A74" w:rsidRPr="00977E6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 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Пользователь)</w:t>
      </w:r>
      <w:r w:rsidR="003B5CAA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3A74" w:rsidRPr="00977E62" w:rsidRDefault="003B5CAA" w:rsidP="005A18FD">
      <w:pPr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публикация </w:t>
      </w:r>
      <w:r w:rsidR="00040451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размещение на Портале информации, переданной Пользователем и 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государственным органом или органом местного самоуправления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общего доступа</w:t>
      </w:r>
      <w:r w:rsidR="00D534B8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D534B8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обезличеной</w:t>
      </w:r>
      <w:proofErr w:type="spellEnd"/>
      <w:r w:rsidR="00D534B8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</w:t>
      </w:r>
      <w:r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3A74" w:rsidRPr="00977E62" w:rsidRDefault="003B5CAA" w:rsidP="005A18FD">
      <w:pPr>
        <w:spacing w:after="0" w:line="240" w:lineRule="auto"/>
        <w:ind w:right="14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справочные 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</w:t>
      </w:r>
      <w:r w:rsidR="00040451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контактные данные, информация о режимах работы государственного органа, органа местного самоуправления, его подразделени</w:t>
      </w:r>
      <w:r w:rsidR="000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иные сведения, касающиеся деятельности указанных органов</w:t>
      </w:r>
      <w:r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3A74" w:rsidRPr="00977E62" w:rsidRDefault="003B5CAA" w:rsidP="005A18FD">
      <w:pPr>
        <w:pStyle w:val="a4"/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10) электронное 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сообщение</w:t>
      </w:r>
      <w:r w:rsidR="00D534B8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(сообщение)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40451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информация в текстовой или иной форме (включая фотографии, электронные образы </w:t>
      </w:r>
      <w:r w:rsidR="00AD42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(скан-образы) документов и т.д.), направленная пользователем в</w:t>
      </w:r>
      <w:r w:rsidR="00173A74"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государственные органы и органы местного самоуправления через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СЭС.</w:t>
      </w:r>
    </w:p>
    <w:p w:rsidR="00173A74" w:rsidRPr="00977E62" w:rsidRDefault="00173A74" w:rsidP="005A18FD">
      <w:pPr>
        <w:pStyle w:val="a4"/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73A74" w:rsidRPr="00977E62" w:rsidRDefault="003B5CAA" w:rsidP="005A18FD">
      <w:pPr>
        <w:spacing w:after="0" w:line="240" w:lineRule="auto"/>
        <w:ind w:right="141"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3</w:t>
      </w:r>
      <w:r w:rsidR="00173A74"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. Цели и задачи</w:t>
      </w:r>
    </w:p>
    <w:p w:rsidR="00173A74" w:rsidRPr="00977E62" w:rsidRDefault="00173A74" w:rsidP="005A18FD">
      <w:pPr>
        <w:spacing w:after="0" w:line="240" w:lineRule="auto"/>
        <w:ind w:right="141"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A74" w:rsidRPr="00977E62" w:rsidRDefault="00173A74" w:rsidP="005A18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Целью </w:t>
      </w:r>
      <w:r w:rsidRPr="00977E62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СЭС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является обеспечение возможности направления официальных </w:t>
      </w:r>
      <w:r w:rsidR="005D74FC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электронных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сообщений граждан и юридических лиц в государственные органы, органы местного самоуправления и должностным лицам и получения официальных сообщений гражданами и юридическими лицами от государственных органов, органов местного самоуправления, должностных лиц в форме электронных документов.</w:t>
      </w:r>
    </w:p>
    <w:p w:rsidR="00173A74" w:rsidRPr="00977E62" w:rsidRDefault="00173A74" w:rsidP="005A18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Основными задачами являются:</w:t>
      </w:r>
    </w:p>
    <w:p w:rsidR="00173A74" w:rsidRPr="00977E62" w:rsidRDefault="003B5CAA" w:rsidP="005A18FD">
      <w:pPr>
        <w:pStyle w:val="a4"/>
        <w:shd w:val="clear" w:color="auto" w:fill="FFFFFF"/>
        <w:tabs>
          <w:tab w:val="left" w:pos="709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1) 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повышение оперативности реагирования государственных </w:t>
      </w:r>
      <w:r w:rsidR="000B7283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органов, органов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местного самоуправления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должностных лиц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запросы граждан и юридических лиц;</w:t>
      </w:r>
    </w:p>
    <w:p w:rsidR="00173A74" w:rsidRPr="00977E62" w:rsidRDefault="003B5CAA" w:rsidP="005A18FD">
      <w:pPr>
        <w:pStyle w:val="a4"/>
        <w:shd w:val="clear" w:color="auto" w:fill="FFFFFF"/>
        <w:tabs>
          <w:tab w:val="left" w:pos="709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повышение открытости деятельности государственных органов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органов местного самоуправления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должностных лиц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173A74" w:rsidRPr="00977E62" w:rsidRDefault="003B5CAA" w:rsidP="005A18FD">
      <w:pPr>
        <w:pStyle w:val="a4"/>
        <w:shd w:val="clear" w:color="auto" w:fill="FFFFFF"/>
        <w:tabs>
          <w:tab w:val="left" w:pos="709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формирование соответствующей базы знаний.</w:t>
      </w:r>
    </w:p>
    <w:p w:rsidR="00173A74" w:rsidRPr="00977E62" w:rsidRDefault="00173A74" w:rsidP="005A18FD">
      <w:pPr>
        <w:pStyle w:val="a4"/>
        <w:shd w:val="clear" w:color="auto" w:fill="FFFFFF"/>
        <w:tabs>
          <w:tab w:val="left" w:pos="709"/>
        </w:tabs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73A74" w:rsidRPr="00977E62" w:rsidRDefault="003B5CAA" w:rsidP="005A18FD">
      <w:pPr>
        <w:shd w:val="clear" w:color="auto" w:fill="FFFFFF"/>
        <w:spacing w:after="0" w:line="240" w:lineRule="auto"/>
        <w:ind w:right="141"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4</w:t>
      </w:r>
      <w:r w:rsidR="00173A74"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. Участники взаимодействия СЭС</w:t>
      </w:r>
    </w:p>
    <w:p w:rsidR="00173A74" w:rsidRPr="005A18FD" w:rsidRDefault="00173A74" w:rsidP="005A18FD">
      <w:pPr>
        <w:shd w:val="clear" w:color="auto" w:fill="FFFFFF"/>
        <w:spacing w:after="0" w:line="240" w:lineRule="auto"/>
        <w:ind w:right="141"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73A74" w:rsidRPr="00977E62" w:rsidRDefault="00173A74" w:rsidP="005A18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14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Участниками взаимодействия </w:t>
      </w:r>
      <w:r w:rsidR="003B5CAA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СЭС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являются:</w:t>
      </w:r>
    </w:p>
    <w:p w:rsidR="00173A74" w:rsidRPr="00977E62" w:rsidRDefault="003B5CAA" w:rsidP="005A18FD">
      <w:pPr>
        <w:shd w:val="clear" w:color="auto" w:fill="FFFFFF"/>
        <w:spacing w:after="0" w:line="240" w:lineRule="auto"/>
        <w:ind w:right="14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1) 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оператор СЭС;</w:t>
      </w:r>
    </w:p>
    <w:p w:rsidR="00173A74" w:rsidRPr="00977E62" w:rsidRDefault="003B5CAA" w:rsidP="005A18FD">
      <w:pPr>
        <w:shd w:val="clear" w:color="auto" w:fill="FFFFFF"/>
        <w:spacing w:after="0" w:line="240" w:lineRule="auto"/>
        <w:ind w:right="14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2) 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государственные органы и их должностные лица;</w:t>
      </w:r>
    </w:p>
    <w:p w:rsidR="00173A74" w:rsidRPr="00977E62" w:rsidRDefault="003B5CAA" w:rsidP="005A18FD">
      <w:pPr>
        <w:shd w:val="clear" w:color="auto" w:fill="FFFFFF"/>
        <w:spacing w:after="0" w:line="240" w:lineRule="auto"/>
        <w:ind w:right="14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органы местного самоуправления и их должностные лица;</w:t>
      </w:r>
    </w:p>
    <w:p w:rsidR="00173A74" w:rsidRPr="00977E62" w:rsidRDefault="003B5CAA" w:rsidP="005A18FD">
      <w:pPr>
        <w:shd w:val="clear" w:color="auto" w:fill="FFFFFF"/>
        <w:spacing w:after="0" w:line="240" w:lineRule="auto"/>
        <w:ind w:right="141"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4) </w:t>
      </w:r>
      <w:r w:rsidR="00173A74" w:rsidRPr="00977E62">
        <w:rPr>
          <w:rFonts w:ascii="Times New Roman" w:hAnsi="Times New Roman" w:cs="Times New Roman"/>
          <w:sz w:val="28"/>
          <w:szCs w:val="28"/>
        </w:rPr>
        <w:t xml:space="preserve">Пользователи СЭС. </w:t>
      </w:r>
    </w:p>
    <w:p w:rsidR="00173A74" w:rsidRPr="00977E62" w:rsidRDefault="00173A74" w:rsidP="005A18FD">
      <w:pPr>
        <w:pStyle w:val="a4"/>
        <w:numPr>
          <w:ilvl w:val="0"/>
          <w:numId w:val="3"/>
        </w:numPr>
        <w:spacing w:after="0" w:line="24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E62">
        <w:rPr>
          <w:rFonts w:ascii="Times New Roman" w:hAnsi="Times New Roman" w:cs="Times New Roman"/>
          <w:sz w:val="28"/>
          <w:szCs w:val="28"/>
        </w:rPr>
        <w:t>Оператор СЭС обеспечивает:</w:t>
      </w:r>
    </w:p>
    <w:p w:rsidR="00173A74" w:rsidRPr="00977E62" w:rsidRDefault="003B5CAA" w:rsidP="00F532E8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77E62">
        <w:rPr>
          <w:rFonts w:ascii="Times New Roman" w:hAnsi="Times New Roman" w:cs="Times New Roman"/>
          <w:sz w:val="28"/>
          <w:szCs w:val="28"/>
        </w:rPr>
        <w:t>1)</w:t>
      </w:r>
      <w:r w:rsidR="00173A74" w:rsidRPr="00977E62">
        <w:rPr>
          <w:rFonts w:ascii="Times New Roman" w:hAnsi="Times New Roman" w:cs="Times New Roman"/>
          <w:sz w:val="28"/>
          <w:szCs w:val="28"/>
        </w:rPr>
        <w:t xml:space="preserve"> функционирование и развитие 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СЭС</w:t>
      </w:r>
      <w:r w:rsidR="00173A74" w:rsidRPr="00977E62">
        <w:rPr>
          <w:rFonts w:ascii="Times New Roman" w:hAnsi="Times New Roman" w:cs="Times New Roman"/>
          <w:sz w:val="28"/>
          <w:szCs w:val="28"/>
        </w:rPr>
        <w:t>;</w:t>
      </w:r>
    </w:p>
    <w:p w:rsidR="00173A74" w:rsidRPr="00977E62" w:rsidRDefault="003B5CAA" w:rsidP="005A18FD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E62">
        <w:rPr>
          <w:rFonts w:ascii="Times New Roman" w:hAnsi="Times New Roman" w:cs="Times New Roman"/>
          <w:sz w:val="28"/>
          <w:szCs w:val="28"/>
        </w:rPr>
        <w:t>2)</w:t>
      </w:r>
      <w:r w:rsidR="00173A74" w:rsidRPr="00977E62">
        <w:rPr>
          <w:rFonts w:ascii="Times New Roman" w:hAnsi="Times New Roman" w:cs="Times New Roman"/>
          <w:sz w:val="28"/>
          <w:szCs w:val="28"/>
        </w:rPr>
        <w:t xml:space="preserve"> защиту информации, обрабатываемой в </w:t>
      </w:r>
      <w:r w:rsidR="00173A74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СЭС</w:t>
      </w:r>
      <w:r w:rsidR="00173A74" w:rsidRPr="00977E62">
        <w:rPr>
          <w:rFonts w:ascii="Times New Roman" w:hAnsi="Times New Roman" w:cs="Times New Roman"/>
          <w:sz w:val="28"/>
          <w:szCs w:val="28"/>
        </w:rPr>
        <w:t xml:space="preserve">, включая персональные данные пользователей, указанные в сообщениях, в соответствии с требованиями, установленными законодательством </w:t>
      </w:r>
      <w:proofErr w:type="spellStart"/>
      <w:r w:rsidR="00173A74" w:rsidRPr="00977E6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73A74" w:rsidRPr="00977E62">
        <w:rPr>
          <w:rFonts w:ascii="Times New Roman" w:hAnsi="Times New Roman" w:cs="Times New Roman"/>
          <w:sz w:val="28"/>
          <w:szCs w:val="28"/>
        </w:rPr>
        <w:t xml:space="preserve"> Республики в сфере информации персонального характера.</w:t>
      </w:r>
    </w:p>
    <w:p w:rsidR="00173A74" w:rsidRPr="00977E62" w:rsidRDefault="00173A74" w:rsidP="005A18FD">
      <w:pPr>
        <w:pStyle w:val="a4"/>
        <w:numPr>
          <w:ilvl w:val="0"/>
          <w:numId w:val="3"/>
        </w:numPr>
        <w:spacing w:after="0" w:line="24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Государственные органы, органы местного самоуправления и должностные </w:t>
      </w:r>
      <w:r w:rsidR="00006A70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лица </w:t>
      </w:r>
      <w:r w:rsidR="00006A70" w:rsidRPr="00977E62">
        <w:rPr>
          <w:rFonts w:ascii="Times New Roman" w:hAnsi="Times New Roman" w:cs="Times New Roman"/>
          <w:sz w:val="28"/>
          <w:szCs w:val="28"/>
        </w:rPr>
        <w:t>обрабатывают</w:t>
      </w:r>
      <w:r w:rsidRPr="00977E62">
        <w:rPr>
          <w:rFonts w:ascii="Times New Roman" w:hAnsi="Times New Roman" w:cs="Times New Roman"/>
          <w:sz w:val="28"/>
          <w:szCs w:val="28"/>
        </w:rPr>
        <w:t xml:space="preserve"> </w:t>
      </w:r>
      <w:r w:rsidR="00006A70" w:rsidRPr="00977E62">
        <w:rPr>
          <w:rFonts w:ascii="Times New Roman" w:hAnsi="Times New Roman" w:cs="Times New Roman"/>
          <w:sz w:val="28"/>
          <w:szCs w:val="28"/>
        </w:rPr>
        <w:t xml:space="preserve">электронные </w:t>
      </w:r>
      <w:r w:rsidRPr="00977E62">
        <w:rPr>
          <w:rFonts w:ascii="Times New Roman" w:hAnsi="Times New Roman" w:cs="Times New Roman"/>
          <w:sz w:val="28"/>
          <w:szCs w:val="28"/>
        </w:rPr>
        <w:t xml:space="preserve">сообщения </w:t>
      </w:r>
      <w:r w:rsidR="00006A70" w:rsidRPr="00977E62">
        <w:rPr>
          <w:rFonts w:ascii="Times New Roman" w:hAnsi="Times New Roman" w:cs="Times New Roman"/>
          <w:sz w:val="28"/>
          <w:szCs w:val="28"/>
        </w:rPr>
        <w:t>и обеспечивают</w:t>
      </w:r>
      <w:r w:rsidRPr="00977E62">
        <w:rPr>
          <w:rFonts w:ascii="Times New Roman" w:hAnsi="Times New Roman" w:cs="Times New Roman"/>
          <w:sz w:val="28"/>
          <w:szCs w:val="28"/>
        </w:rPr>
        <w:t xml:space="preserve"> актуализацию справочных данных.</w:t>
      </w:r>
    </w:p>
    <w:p w:rsidR="00173A74" w:rsidRPr="00977E62" w:rsidRDefault="00173A74" w:rsidP="005A18FD">
      <w:pPr>
        <w:pStyle w:val="a4"/>
        <w:numPr>
          <w:ilvl w:val="0"/>
          <w:numId w:val="3"/>
        </w:numPr>
        <w:spacing w:after="0" w:line="240" w:lineRule="auto"/>
        <w:ind w:left="0" w:right="141" w:firstLine="709"/>
        <w:jc w:val="both"/>
      </w:pPr>
      <w:r w:rsidRPr="00977E62">
        <w:rPr>
          <w:rFonts w:ascii="Times New Roman" w:hAnsi="Times New Roman" w:cs="Times New Roman"/>
          <w:sz w:val="28"/>
          <w:szCs w:val="28"/>
        </w:rPr>
        <w:t xml:space="preserve"> Форма </w:t>
      </w:r>
      <w:r w:rsidR="005D74FC" w:rsidRPr="00977E62">
        <w:rPr>
          <w:rFonts w:ascii="Times New Roman" w:hAnsi="Times New Roman" w:cs="Times New Roman"/>
          <w:sz w:val="28"/>
          <w:szCs w:val="28"/>
        </w:rPr>
        <w:t xml:space="preserve">электронного </w:t>
      </w:r>
      <w:r w:rsidRPr="00977E62">
        <w:rPr>
          <w:rFonts w:ascii="Times New Roman" w:hAnsi="Times New Roman" w:cs="Times New Roman"/>
          <w:sz w:val="28"/>
          <w:szCs w:val="28"/>
        </w:rPr>
        <w:t>сообщения определяется уполномоченным органом в сфере электронного управления и размещается на Портале.</w:t>
      </w:r>
    </w:p>
    <w:p w:rsidR="00173A74" w:rsidRPr="00977E62" w:rsidRDefault="00173A74" w:rsidP="005A18FD">
      <w:pPr>
        <w:pStyle w:val="a4"/>
        <w:numPr>
          <w:ilvl w:val="0"/>
          <w:numId w:val="3"/>
        </w:numPr>
        <w:spacing w:after="0" w:line="24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E62">
        <w:rPr>
          <w:rFonts w:ascii="Times New Roman" w:hAnsi="Times New Roman" w:cs="Times New Roman"/>
          <w:sz w:val="28"/>
          <w:szCs w:val="28"/>
        </w:rPr>
        <w:t xml:space="preserve"> В случае согласия </w:t>
      </w:r>
      <w:r w:rsidR="000B7283" w:rsidRPr="00977E62">
        <w:rPr>
          <w:rFonts w:ascii="Times New Roman" w:hAnsi="Times New Roman" w:cs="Times New Roman"/>
          <w:sz w:val="28"/>
          <w:szCs w:val="28"/>
        </w:rPr>
        <w:t xml:space="preserve">пользователя </w:t>
      </w:r>
      <w:r w:rsidR="00006A70" w:rsidRPr="00977E62">
        <w:rPr>
          <w:rFonts w:ascii="Times New Roman" w:hAnsi="Times New Roman" w:cs="Times New Roman"/>
          <w:sz w:val="28"/>
          <w:szCs w:val="28"/>
        </w:rPr>
        <w:t>на опубликование</w:t>
      </w:r>
      <w:r w:rsidRPr="00977E62">
        <w:rPr>
          <w:rFonts w:ascii="Times New Roman" w:hAnsi="Times New Roman" w:cs="Times New Roman"/>
          <w:sz w:val="28"/>
          <w:szCs w:val="28"/>
        </w:rPr>
        <w:t xml:space="preserve"> его сообщения</w:t>
      </w:r>
      <w:r w:rsidR="00D534B8" w:rsidRPr="00977E62">
        <w:rPr>
          <w:rFonts w:ascii="Times New Roman" w:hAnsi="Times New Roman" w:cs="Times New Roman"/>
          <w:sz w:val="28"/>
          <w:szCs w:val="28"/>
        </w:rPr>
        <w:t xml:space="preserve"> в обезличенной</w:t>
      </w:r>
      <w:r w:rsidR="004F2FFA" w:rsidRPr="00977E62">
        <w:rPr>
          <w:rFonts w:ascii="Times New Roman" w:hAnsi="Times New Roman" w:cs="Times New Roman"/>
          <w:sz w:val="28"/>
          <w:szCs w:val="28"/>
        </w:rPr>
        <w:t xml:space="preserve"> форме</w:t>
      </w:r>
      <w:r w:rsidRPr="00977E62">
        <w:rPr>
          <w:rFonts w:ascii="Times New Roman" w:hAnsi="Times New Roman" w:cs="Times New Roman"/>
          <w:sz w:val="28"/>
          <w:szCs w:val="28"/>
        </w:rPr>
        <w:t xml:space="preserve"> СЭС автоматически публикует и предоставляет возможность любому </w:t>
      </w:r>
      <w:r w:rsidR="00977E62">
        <w:rPr>
          <w:rFonts w:ascii="Times New Roman" w:hAnsi="Times New Roman" w:cs="Times New Roman"/>
          <w:sz w:val="28"/>
          <w:szCs w:val="28"/>
        </w:rPr>
        <w:t>п</w:t>
      </w:r>
      <w:r w:rsidRPr="00977E62">
        <w:rPr>
          <w:rFonts w:ascii="Times New Roman" w:hAnsi="Times New Roman" w:cs="Times New Roman"/>
          <w:sz w:val="28"/>
          <w:szCs w:val="28"/>
        </w:rPr>
        <w:t>ользователю СЭС ознакомиться с содержанием электронного сообщения и ответом на него. При отсутствии согласия</w:t>
      </w:r>
      <w:r w:rsidR="00262ACD" w:rsidRPr="00977E62">
        <w:rPr>
          <w:rFonts w:ascii="Times New Roman" w:hAnsi="Times New Roman" w:cs="Times New Roman"/>
          <w:sz w:val="28"/>
          <w:szCs w:val="28"/>
        </w:rPr>
        <w:t>,</w:t>
      </w:r>
      <w:r w:rsidRPr="00977E62">
        <w:rPr>
          <w:rFonts w:ascii="Times New Roman" w:hAnsi="Times New Roman" w:cs="Times New Roman"/>
          <w:sz w:val="28"/>
          <w:szCs w:val="28"/>
        </w:rPr>
        <w:t xml:space="preserve"> сообщение публичному опубликованию не подлежит. </w:t>
      </w:r>
    </w:p>
    <w:p w:rsidR="00173A74" w:rsidRPr="00977E62" w:rsidRDefault="00173A74" w:rsidP="005A18FD">
      <w:pPr>
        <w:pStyle w:val="a4"/>
        <w:numPr>
          <w:ilvl w:val="0"/>
          <w:numId w:val="3"/>
        </w:numPr>
        <w:spacing w:after="0" w:line="24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E62">
        <w:rPr>
          <w:rFonts w:ascii="Times New Roman" w:hAnsi="Times New Roman" w:cs="Times New Roman"/>
          <w:sz w:val="28"/>
          <w:szCs w:val="28"/>
        </w:rPr>
        <w:t>Статистика обращений граждан и ответов государственных органов</w:t>
      </w:r>
      <w:r w:rsidR="003B5CAA" w:rsidRPr="00977E62">
        <w:rPr>
          <w:rFonts w:ascii="Times New Roman" w:hAnsi="Times New Roman" w:cs="Times New Roman"/>
          <w:sz w:val="28"/>
          <w:szCs w:val="28"/>
        </w:rPr>
        <w:t xml:space="preserve">, </w:t>
      </w:r>
      <w:r w:rsidRPr="00977E62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3B5CAA" w:rsidRPr="00977E62">
        <w:rPr>
          <w:rFonts w:ascii="Times New Roman" w:hAnsi="Times New Roman" w:cs="Times New Roman"/>
          <w:sz w:val="28"/>
          <w:szCs w:val="28"/>
        </w:rPr>
        <w:t>, должностных лиц</w:t>
      </w:r>
      <w:r w:rsidRPr="00977E62">
        <w:rPr>
          <w:rFonts w:ascii="Times New Roman" w:hAnsi="Times New Roman" w:cs="Times New Roman"/>
          <w:sz w:val="28"/>
          <w:szCs w:val="28"/>
        </w:rPr>
        <w:t xml:space="preserve"> является публичной информацией и публикуется на Портале.</w:t>
      </w:r>
    </w:p>
    <w:p w:rsidR="00173A74" w:rsidRPr="00977E62" w:rsidRDefault="00173A74" w:rsidP="005A18FD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A74" w:rsidRPr="00977E62" w:rsidRDefault="003B5CAA" w:rsidP="005A18FD">
      <w:pPr>
        <w:spacing w:after="0" w:line="240" w:lineRule="auto"/>
        <w:ind w:right="14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E62">
        <w:rPr>
          <w:rFonts w:ascii="Times New Roman" w:hAnsi="Times New Roman" w:cs="Times New Roman"/>
          <w:b/>
          <w:sz w:val="28"/>
          <w:szCs w:val="28"/>
        </w:rPr>
        <w:t>5</w:t>
      </w:r>
      <w:r w:rsidR="00173A74" w:rsidRPr="00977E62">
        <w:rPr>
          <w:rFonts w:ascii="Times New Roman" w:hAnsi="Times New Roman" w:cs="Times New Roman"/>
          <w:b/>
          <w:sz w:val="28"/>
          <w:szCs w:val="28"/>
        </w:rPr>
        <w:t xml:space="preserve">. Обработка сообщений, поступающих в </w:t>
      </w:r>
      <w:r w:rsidR="00173A74"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СЭС</w:t>
      </w:r>
    </w:p>
    <w:p w:rsidR="00173A74" w:rsidRPr="00977E62" w:rsidRDefault="00173A74" w:rsidP="005A18FD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A74" w:rsidRPr="00977E62" w:rsidRDefault="005D74FC" w:rsidP="005A18FD">
      <w:pPr>
        <w:pStyle w:val="a4"/>
        <w:numPr>
          <w:ilvl w:val="0"/>
          <w:numId w:val="3"/>
        </w:numPr>
        <w:spacing w:after="0" w:line="24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E62">
        <w:rPr>
          <w:rFonts w:ascii="Times New Roman" w:hAnsi="Times New Roman" w:cs="Times New Roman"/>
          <w:sz w:val="28"/>
          <w:szCs w:val="28"/>
        </w:rPr>
        <w:t>Электронные с</w:t>
      </w:r>
      <w:r w:rsidR="00173A74" w:rsidRPr="00977E62">
        <w:rPr>
          <w:rFonts w:ascii="Times New Roman" w:hAnsi="Times New Roman" w:cs="Times New Roman"/>
          <w:sz w:val="28"/>
          <w:szCs w:val="28"/>
        </w:rPr>
        <w:t>ообщения, поступившие в СЭС</w:t>
      </w:r>
      <w:r w:rsidR="00C71EF5">
        <w:rPr>
          <w:rFonts w:ascii="Times New Roman" w:hAnsi="Times New Roman" w:cs="Times New Roman"/>
          <w:sz w:val="28"/>
          <w:szCs w:val="28"/>
        </w:rPr>
        <w:t>,</w:t>
      </w:r>
      <w:r w:rsidR="00173A74" w:rsidRPr="00977E62">
        <w:rPr>
          <w:rFonts w:ascii="Times New Roman" w:hAnsi="Times New Roman" w:cs="Times New Roman"/>
          <w:sz w:val="28"/>
          <w:szCs w:val="28"/>
        </w:rPr>
        <w:t xml:space="preserve"> регистрируются в автоматическом режиме</w:t>
      </w:r>
      <w:r w:rsidR="003B5CAA" w:rsidRPr="00977E62">
        <w:rPr>
          <w:rFonts w:ascii="Times New Roman" w:hAnsi="Times New Roman" w:cs="Times New Roman"/>
          <w:sz w:val="28"/>
          <w:szCs w:val="28"/>
        </w:rPr>
        <w:t xml:space="preserve"> </w:t>
      </w:r>
      <w:r w:rsidR="009D5C02" w:rsidRPr="00977E62">
        <w:rPr>
          <w:rFonts w:ascii="Times New Roman" w:hAnsi="Times New Roman" w:cs="Times New Roman"/>
          <w:sz w:val="28"/>
          <w:szCs w:val="28"/>
        </w:rPr>
        <w:t xml:space="preserve">и рассматриваются в соответствии </w:t>
      </w:r>
      <w:r w:rsidR="000B7283" w:rsidRPr="00977E62">
        <w:rPr>
          <w:rFonts w:ascii="Times New Roman" w:hAnsi="Times New Roman" w:cs="Times New Roman"/>
          <w:sz w:val="28"/>
          <w:szCs w:val="28"/>
        </w:rPr>
        <w:t>со сроками,</w:t>
      </w:r>
      <w:r w:rsidR="009D5C02" w:rsidRPr="00977E62">
        <w:rPr>
          <w:rFonts w:ascii="Times New Roman" w:hAnsi="Times New Roman" w:cs="Times New Roman"/>
          <w:sz w:val="28"/>
          <w:szCs w:val="28"/>
        </w:rPr>
        <w:t xml:space="preserve"> установленными законодательством </w:t>
      </w:r>
      <w:proofErr w:type="spellStart"/>
      <w:r w:rsidR="009D5C02" w:rsidRPr="00977E6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D5C02" w:rsidRPr="00977E62">
        <w:rPr>
          <w:rFonts w:ascii="Times New Roman" w:hAnsi="Times New Roman" w:cs="Times New Roman"/>
          <w:sz w:val="28"/>
          <w:szCs w:val="28"/>
        </w:rPr>
        <w:t xml:space="preserve"> Республики в области оказания государственных</w:t>
      </w:r>
      <w:r w:rsidR="003B5CAA" w:rsidRPr="00977E62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D5C02" w:rsidRPr="00977E62">
        <w:rPr>
          <w:rFonts w:ascii="Times New Roman" w:hAnsi="Times New Roman" w:cs="Times New Roman"/>
          <w:sz w:val="28"/>
          <w:szCs w:val="28"/>
        </w:rPr>
        <w:t xml:space="preserve">, муниципальных услуг и </w:t>
      </w:r>
      <w:r w:rsidR="003B5CAA" w:rsidRPr="00977E62">
        <w:rPr>
          <w:rFonts w:ascii="Times New Roman" w:hAnsi="Times New Roman" w:cs="Times New Roman"/>
          <w:sz w:val="28"/>
          <w:szCs w:val="28"/>
        </w:rPr>
        <w:t xml:space="preserve">деятельности в сфере </w:t>
      </w:r>
      <w:r w:rsidR="009D5C02" w:rsidRPr="00977E62">
        <w:rPr>
          <w:rFonts w:ascii="Times New Roman" w:hAnsi="Times New Roman" w:cs="Times New Roman"/>
          <w:sz w:val="28"/>
          <w:szCs w:val="28"/>
        </w:rPr>
        <w:t>лицензионно-разрешительной систем</w:t>
      </w:r>
      <w:r w:rsidR="003B5CAA" w:rsidRPr="00977E62">
        <w:rPr>
          <w:rFonts w:ascii="Times New Roman" w:hAnsi="Times New Roman" w:cs="Times New Roman"/>
          <w:sz w:val="28"/>
          <w:szCs w:val="28"/>
        </w:rPr>
        <w:t>ы</w:t>
      </w:r>
      <w:r w:rsidR="00173A74" w:rsidRPr="00977E6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73A74" w:rsidRPr="00977E62" w:rsidRDefault="00173A74" w:rsidP="005A18FD">
      <w:pPr>
        <w:pStyle w:val="a4"/>
        <w:numPr>
          <w:ilvl w:val="0"/>
          <w:numId w:val="3"/>
        </w:numPr>
        <w:spacing w:after="0" w:line="24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7E62">
        <w:rPr>
          <w:rFonts w:ascii="Times New Roman" w:hAnsi="Times New Roman" w:cs="Times New Roman"/>
          <w:sz w:val="28"/>
          <w:szCs w:val="28"/>
        </w:rPr>
        <w:t xml:space="preserve">В </w:t>
      </w:r>
      <w:r w:rsidR="005A18FD">
        <w:rPr>
          <w:rFonts w:ascii="Times New Roman" w:hAnsi="Times New Roman" w:cs="Times New Roman"/>
          <w:sz w:val="28"/>
          <w:szCs w:val="28"/>
        </w:rPr>
        <w:t> </w:t>
      </w:r>
      <w:r w:rsidRPr="00977E62"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 w:rsidRPr="00977E62">
        <w:rPr>
          <w:rFonts w:ascii="Times New Roman" w:hAnsi="Times New Roman" w:cs="Times New Roman"/>
          <w:sz w:val="28"/>
          <w:szCs w:val="28"/>
        </w:rPr>
        <w:t xml:space="preserve"> 3 </w:t>
      </w:r>
      <w:r w:rsidR="003B5CAA" w:rsidRPr="00977E62">
        <w:rPr>
          <w:rFonts w:ascii="Times New Roman" w:hAnsi="Times New Roman" w:cs="Times New Roman"/>
          <w:sz w:val="28"/>
          <w:szCs w:val="28"/>
        </w:rPr>
        <w:t xml:space="preserve">(трех) </w:t>
      </w:r>
      <w:r w:rsidRPr="00977E62">
        <w:rPr>
          <w:rFonts w:ascii="Times New Roman" w:hAnsi="Times New Roman" w:cs="Times New Roman"/>
          <w:sz w:val="28"/>
          <w:szCs w:val="28"/>
        </w:rPr>
        <w:t>рабочих дней после получения электронного сообщения СЭС в автоматическом режиме направляет пользователю электронное сообщение-уведомление о принятии его сообщения к рассмотрению</w:t>
      </w:r>
      <w:r w:rsidR="00C71EF5">
        <w:rPr>
          <w:rFonts w:ascii="Times New Roman" w:hAnsi="Times New Roman" w:cs="Times New Roman"/>
          <w:sz w:val="28"/>
          <w:szCs w:val="28"/>
        </w:rPr>
        <w:t>,</w:t>
      </w:r>
      <w:r w:rsidRPr="00977E62">
        <w:rPr>
          <w:rFonts w:ascii="Times New Roman" w:hAnsi="Times New Roman" w:cs="Times New Roman"/>
          <w:sz w:val="28"/>
          <w:szCs w:val="28"/>
        </w:rPr>
        <w:t xml:space="preserve"> с указанием даты и времени поступления, присвоенного регистрационного номера и соответствующих справочных телефонов или об отказе в рассмотрении с обоснованием причин отказа. </w:t>
      </w:r>
    </w:p>
    <w:p w:rsidR="00173A74" w:rsidRPr="00977E62" w:rsidRDefault="00173A74" w:rsidP="005A18FD">
      <w:pPr>
        <w:pStyle w:val="a4"/>
        <w:numPr>
          <w:ilvl w:val="0"/>
          <w:numId w:val="3"/>
        </w:numPr>
        <w:spacing w:after="0" w:line="24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E62">
        <w:rPr>
          <w:rFonts w:ascii="Times New Roman" w:hAnsi="Times New Roman" w:cs="Times New Roman"/>
          <w:sz w:val="28"/>
          <w:szCs w:val="28"/>
        </w:rPr>
        <w:t>Отказ в рассмотрении электронного сообщения допускается в случаях, если:</w:t>
      </w:r>
    </w:p>
    <w:p w:rsidR="00173A74" w:rsidRPr="00977E62" w:rsidRDefault="003B5CAA" w:rsidP="005A18FD">
      <w:pPr>
        <w:pStyle w:val="tkTekst"/>
        <w:spacing w:after="0" w:line="240" w:lineRule="auto"/>
        <w:ind w:right="141" w:firstLine="709"/>
        <w:rPr>
          <w:rFonts w:ascii="Times New Roman" w:hAnsi="Times New Roman" w:cs="Times New Roman"/>
          <w:sz w:val="28"/>
          <w:szCs w:val="28"/>
        </w:rPr>
      </w:pPr>
      <w:r w:rsidRPr="00977E62">
        <w:rPr>
          <w:rFonts w:ascii="Times New Roman" w:hAnsi="Times New Roman" w:cs="Times New Roman"/>
          <w:sz w:val="28"/>
          <w:szCs w:val="28"/>
        </w:rPr>
        <w:t>1)</w:t>
      </w:r>
      <w:r w:rsidR="00173A74" w:rsidRPr="00977E62">
        <w:rPr>
          <w:rFonts w:ascii="Times New Roman" w:hAnsi="Times New Roman" w:cs="Times New Roman"/>
          <w:sz w:val="28"/>
          <w:szCs w:val="28"/>
        </w:rPr>
        <w:t xml:space="preserve"> сообщение содержит ненормативную лексику и оскорбительные высказывания, а также призывы к свержению существующего государственного строя и разжиганию межнациональной и межконфессиональной розни;</w:t>
      </w:r>
    </w:p>
    <w:p w:rsidR="005A18FD" w:rsidRDefault="005A18FD" w:rsidP="005A18FD">
      <w:pPr>
        <w:pStyle w:val="tkTekst"/>
        <w:spacing w:after="0" w:line="240" w:lineRule="auto"/>
        <w:ind w:right="141" w:firstLine="709"/>
        <w:rPr>
          <w:rFonts w:ascii="Times New Roman" w:hAnsi="Times New Roman" w:cs="Times New Roman"/>
          <w:sz w:val="28"/>
          <w:szCs w:val="28"/>
        </w:rPr>
      </w:pPr>
    </w:p>
    <w:p w:rsidR="00173A74" w:rsidRPr="00977E62" w:rsidRDefault="003B5CAA" w:rsidP="005A18FD">
      <w:pPr>
        <w:pStyle w:val="tkTekst"/>
        <w:spacing w:after="0" w:line="240" w:lineRule="auto"/>
        <w:ind w:right="141" w:firstLine="709"/>
        <w:rPr>
          <w:rFonts w:ascii="Times New Roman" w:hAnsi="Times New Roman" w:cs="Times New Roman"/>
          <w:sz w:val="28"/>
          <w:szCs w:val="28"/>
        </w:rPr>
      </w:pPr>
      <w:r w:rsidRPr="00977E62">
        <w:rPr>
          <w:rFonts w:ascii="Times New Roman" w:hAnsi="Times New Roman" w:cs="Times New Roman"/>
          <w:sz w:val="28"/>
          <w:szCs w:val="28"/>
        </w:rPr>
        <w:t>2)</w:t>
      </w:r>
      <w:r w:rsidR="00173A74" w:rsidRPr="00977E62">
        <w:rPr>
          <w:rFonts w:ascii="Times New Roman" w:hAnsi="Times New Roman" w:cs="Times New Roman"/>
          <w:sz w:val="28"/>
          <w:szCs w:val="28"/>
        </w:rPr>
        <w:t xml:space="preserve"> в сообщении отсутствуют сведения, предусмотренные в форме сообщения.</w:t>
      </w:r>
    </w:p>
    <w:p w:rsidR="00173A74" w:rsidRPr="00977E62" w:rsidRDefault="00173A74" w:rsidP="005A18FD">
      <w:pPr>
        <w:pStyle w:val="tkTekst"/>
        <w:numPr>
          <w:ilvl w:val="0"/>
          <w:numId w:val="3"/>
        </w:numPr>
        <w:spacing w:after="0" w:line="240" w:lineRule="auto"/>
        <w:ind w:left="0" w:right="141" w:firstLine="709"/>
        <w:rPr>
          <w:rFonts w:ascii="Times New Roman" w:hAnsi="Times New Roman" w:cs="Times New Roman"/>
          <w:sz w:val="28"/>
          <w:szCs w:val="28"/>
        </w:rPr>
      </w:pPr>
      <w:r w:rsidRPr="00977E62">
        <w:rPr>
          <w:rFonts w:ascii="Times New Roman" w:hAnsi="Times New Roman" w:cs="Times New Roman"/>
          <w:sz w:val="28"/>
          <w:szCs w:val="28"/>
        </w:rPr>
        <w:t>В случае ошибочного заполнения пользователем конечного адреса получения электронного сообщения, государственный орган или орган местного самоуправления, получивший сообщение, перенаправляет электронное сообщение уполномоченному государственному органу или органу местного самоуправления с автоматическим уведомлением пользователя</w:t>
      </w:r>
      <w:r w:rsidR="00C71EF5">
        <w:rPr>
          <w:rFonts w:ascii="Times New Roman" w:hAnsi="Times New Roman" w:cs="Times New Roman"/>
          <w:sz w:val="28"/>
          <w:szCs w:val="28"/>
        </w:rPr>
        <w:t>,</w:t>
      </w:r>
      <w:r w:rsidR="007B4A8E" w:rsidRPr="00977E62">
        <w:rPr>
          <w:rFonts w:ascii="Times New Roman" w:hAnsi="Times New Roman" w:cs="Times New Roman"/>
          <w:sz w:val="28"/>
          <w:szCs w:val="28"/>
        </w:rPr>
        <w:t xml:space="preserve"> либо отказывает в рассмотрения электронного сообщения по причине </w:t>
      </w:r>
      <w:r w:rsidR="00766171" w:rsidRPr="00977E62">
        <w:rPr>
          <w:rFonts w:ascii="Times New Roman" w:hAnsi="Times New Roman" w:cs="Times New Roman"/>
          <w:sz w:val="28"/>
          <w:szCs w:val="28"/>
        </w:rPr>
        <w:t xml:space="preserve">отсутствия сведений </w:t>
      </w:r>
      <w:r w:rsidR="00012BC7" w:rsidRPr="00977E62">
        <w:rPr>
          <w:rFonts w:ascii="Times New Roman" w:hAnsi="Times New Roman" w:cs="Times New Roman"/>
          <w:sz w:val="28"/>
          <w:szCs w:val="28"/>
        </w:rPr>
        <w:t>о государственном органе или органе местного самоуправления</w:t>
      </w:r>
      <w:r w:rsidR="00C71EF5">
        <w:rPr>
          <w:rFonts w:ascii="Times New Roman" w:hAnsi="Times New Roman" w:cs="Times New Roman"/>
          <w:sz w:val="28"/>
          <w:szCs w:val="28"/>
        </w:rPr>
        <w:t>,</w:t>
      </w:r>
      <w:r w:rsidR="00012BC7" w:rsidRPr="00977E62">
        <w:rPr>
          <w:rFonts w:ascii="Times New Roman" w:hAnsi="Times New Roman" w:cs="Times New Roman"/>
          <w:sz w:val="28"/>
          <w:szCs w:val="28"/>
        </w:rPr>
        <w:t xml:space="preserve"> </w:t>
      </w:r>
      <w:r w:rsidR="00766171" w:rsidRPr="00977E62">
        <w:rPr>
          <w:rFonts w:ascii="Times New Roman" w:hAnsi="Times New Roman" w:cs="Times New Roman"/>
          <w:sz w:val="28"/>
          <w:szCs w:val="28"/>
        </w:rPr>
        <w:t xml:space="preserve">в </w:t>
      </w:r>
      <w:r w:rsidR="007B4A8E" w:rsidRPr="00977E62">
        <w:rPr>
          <w:rFonts w:ascii="Times New Roman" w:hAnsi="Times New Roman" w:cs="Times New Roman"/>
          <w:sz w:val="28"/>
          <w:szCs w:val="28"/>
        </w:rPr>
        <w:t>компетенци</w:t>
      </w:r>
      <w:r w:rsidR="00012BC7" w:rsidRPr="00977E62">
        <w:rPr>
          <w:rFonts w:ascii="Times New Roman" w:hAnsi="Times New Roman" w:cs="Times New Roman"/>
          <w:sz w:val="28"/>
          <w:szCs w:val="28"/>
        </w:rPr>
        <w:t xml:space="preserve">и которого </w:t>
      </w:r>
      <w:r w:rsidR="007B4A8E" w:rsidRPr="00977E62">
        <w:rPr>
          <w:rFonts w:ascii="Times New Roman" w:hAnsi="Times New Roman" w:cs="Times New Roman"/>
          <w:sz w:val="28"/>
          <w:szCs w:val="28"/>
        </w:rPr>
        <w:t>находятся поставленные вопросы.</w:t>
      </w:r>
    </w:p>
    <w:p w:rsidR="00173A74" w:rsidRPr="00977E62" w:rsidRDefault="00173A74" w:rsidP="005A18FD">
      <w:pPr>
        <w:pStyle w:val="a4"/>
        <w:numPr>
          <w:ilvl w:val="0"/>
          <w:numId w:val="3"/>
        </w:numPr>
        <w:spacing w:after="0" w:line="24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E62">
        <w:rPr>
          <w:rFonts w:ascii="Times New Roman" w:hAnsi="Times New Roman" w:cs="Times New Roman"/>
          <w:sz w:val="28"/>
          <w:szCs w:val="28"/>
        </w:rPr>
        <w:t>В ходе рассмотрения электронного сообщения должностное лицо, получившее электронное сообщение, вправе уточнять суть обращения путем электронной переписки</w:t>
      </w:r>
      <w:r w:rsidR="00B978FD" w:rsidRPr="00977E62">
        <w:rPr>
          <w:rFonts w:ascii="Times New Roman" w:hAnsi="Times New Roman" w:cs="Times New Roman"/>
          <w:sz w:val="28"/>
          <w:szCs w:val="28"/>
        </w:rPr>
        <w:t xml:space="preserve"> через СЭС</w:t>
      </w:r>
      <w:r w:rsidRPr="00977E62">
        <w:rPr>
          <w:rFonts w:ascii="Times New Roman" w:hAnsi="Times New Roman" w:cs="Times New Roman"/>
          <w:sz w:val="28"/>
          <w:szCs w:val="28"/>
        </w:rPr>
        <w:t xml:space="preserve"> или по телефону, указанному в обращении.</w:t>
      </w:r>
    </w:p>
    <w:p w:rsidR="00173A74" w:rsidRPr="00977E62" w:rsidRDefault="00173A74" w:rsidP="005A18FD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A74" w:rsidRPr="00977E62" w:rsidRDefault="00013F68" w:rsidP="005A18FD">
      <w:pPr>
        <w:shd w:val="clear" w:color="auto" w:fill="FFFFFF"/>
        <w:spacing w:after="0" w:line="240" w:lineRule="auto"/>
        <w:ind w:right="141"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6</w:t>
      </w:r>
      <w:r w:rsidR="00173A74"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. Представление ответов на сообщения, поступающие в СЭС</w:t>
      </w:r>
    </w:p>
    <w:p w:rsidR="00173A74" w:rsidRPr="00977E62" w:rsidRDefault="00173A74" w:rsidP="005A18FD">
      <w:pPr>
        <w:shd w:val="clear" w:color="auto" w:fill="FFFFFF"/>
        <w:spacing w:after="0" w:line="240" w:lineRule="auto"/>
        <w:ind w:right="14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73A74" w:rsidRPr="00977E62" w:rsidRDefault="00173A74" w:rsidP="005A18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Обработка</w:t>
      </w:r>
      <w:r w:rsidR="00006A70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электронных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сообщений и предоставление ответов на сообщения </w:t>
      </w:r>
      <w:r w:rsidR="00013F68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пользователей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осуществляется государственными органами, органами местного самоуправления и должностными лицами посредством личных кабинетов</w:t>
      </w:r>
      <w:r w:rsidR="00534458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размещаемых на Портале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173A74" w:rsidRPr="00977E62" w:rsidRDefault="00173A74" w:rsidP="005A18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зависимости от результата рассмотрения ответ на </w:t>
      </w:r>
      <w:r w:rsidR="00006A70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электронное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сообщение должен содержать информацию о решении вопроса, указанного в сообщении, либо о планируемых сроках и мерах для решения вопроса, указанного в сообщении (в случае невозможности его решения в срок, установленный для обработки </w:t>
      </w:r>
      <w:r w:rsidR="00006A70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электронного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сообщения и представления ответа на него), либо обоснование невозможности решения вопроса.</w:t>
      </w:r>
    </w:p>
    <w:p w:rsidR="00173A74" w:rsidRPr="00977E62" w:rsidRDefault="00173A74" w:rsidP="005A18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Если ответ содержит информацию о планируемых сроках и мерах для решения вопроса, указанного в </w:t>
      </w:r>
      <w:r w:rsidR="00006A70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электронном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сообщении </w:t>
      </w:r>
      <w:r w:rsidR="00C71EF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(в случае невозможности его решения в срок, установленный для обработки сообщения и предоставления ответа на него), то п</w:t>
      </w:r>
      <w:r w:rsidR="00C71EF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ри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наступлени</w:t>
      </w:r>
      <w:r w:rsidR="00C71EF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указанного в ответе планируемого срока в адрес государственного органа и органа местного самоуправления средствами СЭС автоматически направляется уведомление о необходимости подготовки дополнительного ответа на сообщение пользователя. </w:t>
      </w:r>
    </w:p>
    <w:p w:rsidR="00173A74" w:rsidRPr="00977E62" w:rsidRDefault="00173A74" w:rsidP="005A18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 ответу на электронное сообщение могут прикрепляться электронные образы (скан-образы) документов и (или) фотографии, подтверждающие факты рассмотрения и (или) решения вопроса, содержащегося в</w:t>
      </w:r>
      <w:r w:rsidR="00006A70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электронном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сообщении. </w:t>
      </w:r>
    </w:p>
    <w:p w:rsidR="00173A74" w:rsidRPr="00977E62" w:rsidRDefault="00173A74" w:rsidP="005A18FD">
      <w:pPr>
        <w:pStyle w:val="a4"/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5A18FD" w:rsidRDefault="005A18FD" w:rsidP="005A18FD">
      <w:pPr>
        <w:pStyle w:val="a4"/>
        <w:shd w:val="clear" w:color="auto" w:fill="FFFFFF"/>
        <w:spacing w:after="0" w:line="240" w:lineRule="auto"/>
        <w:ind w:left="0" w:right="141"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73A74" w:rsidRPr="00977E62" w:rsidRDefault="00013F68" w:rsidP="005A18FD">
      <w:pPr>
        <w:pStyle w:val="a4"/>
        <w:shd w:val="clear" w:color="auto" w:fill="FFFFFF"/>
        <w:spacing w:after="0" w:line="240" w:lineRule="auto"/>
        <w:ind w:left="0" w:right="141"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lastRenderedPageBreak/>
        <w:t>7</w:t>
      </w:r>
      <w:r w:rsidR="00173A74"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. Уведомление </w:t>
      </w:r>
    </w:p>
    <w:p w:rsidR="00173A74" w:rsidRPr="00977E62" w:rsidRDefault="00173A74" w:rsidP="005A18FD">
      <w:pPr>
        <w:pStyle w:val="a4"/>
        <w:shd w:val="clear" w:color="auto" w:fill="FFFFFF"/>
        <w:spacing w:after="0" w:line="240" w:lineRule="auto"/>
        <w:ind w:left="0" w:right="141"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73A74" w:rsidRPr="00977E62" w:rsidRDefault="00173A74" w:rsidP="005A18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СЭС имеет возможность направлять </w:t>
      </w:r>
      <w:r w:rsidR="00013F68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ользователю короткие сообщения о рассмотрении его электронного сообщения путем отправки уведомления на закрепленный контактный номер, </w:t>
      </w:r>
      <w:r w:rsidRPr="0097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мобильное устройство,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систему мгновенного обмена сообщениями и т.д.</w:t>
      </w:r>
    </w:p>
    <w:p w:rsidR="00173A74" w:rsidRPr="00977E62" w:rsidRDefault="00173A74" w:rsidP="005A18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Государственные органы</w:t>
      </w:r>
      <w:r w:rsidR="00013F68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органы местного самоуправления</w:t>
      </w:r>
      <w:r w:rsidR="00013F68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должностные лица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рамках своих полномочий информируют </w:t>
      </w:r>
      <w:r w:rsidR="00013F68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пользователей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 предоставляемых ими услугах </w:t>
      </w:r>
      <w:r w:rsidR="00077A7B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путем размещения (опубликования) соответствующей информации на своих официальных сайтах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173A74" w:rsidRPr="00977E62" w:rsidRDefault="00173A74" w:rsidP="005A18FD">
      <w:pPr>
        <w:pStyle w:val="a4"/>
        <w:shd w:val="clear" w:color="auto" w:fill="FFFFFF"/>
        <w:spacing w:after="0" w:line="240" w:lineRule="auto"/>
        <w:ind w:left="0" w:right="14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73A74" w:rsidRPr="00977E62" w:rsidRDefault="00013F68" w:rsidP="005A18FD">
      <w:pPr>
        <w:pStyle w:val="a4"/>
        <w:shd w:val="clear" w:color="auto" w:fill="FFFFFF"/>
        <w:spacing w:after="0" w:line="240" w:lineRule="auto"/>
        <w:ind w:left="0" w:right="141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8</w:t>
      </w:r>
      <w:r w:rsidR="00173A74" w:rsidRPr="00977E6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. База знаний, статистика и аналитика сообщений</w:t>
      </w:r>
    </w:p>
    <w:p w:rsidR="00173A74" w:rsidRPr="00977E62" w:rsidRDefault="00173A74" w:rsidP="005A18FD">
      <w:pPr>
        <w:pStyle w:val="a4"/>
        <w:shd w:val="clear" w:color="auto" w:fill="FFFFFF"/>
        <w:spacing w:after="0" w:line="240" w:lineRule="auto"/>
        <w:ind w:left="0" w:right="141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73A74" w:rsidRPr="00977E62" w:rsidRDefault="00173A74" w:rsidP="005A18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141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рамках СЭС формируется соответствующая база знаний, статистическая и аналитическая информация о деятельности государственных органов</w:t>
      </w:r>
      <w:r w:rsidR="00013F68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органов местного самоуправления</w:t>
      </w:r>
      <w:r w:rsidR="00013F68"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должностных лиц</w:t>
      </w:r>
      <w:r w:rsidRPr="00977E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обработке сообщений и подготовке на них ответов. </w:t>
      </w:r>
    </w:p>
    <w:p w:rsidR="00173A74" w:rsidRPr="00977E62" w:rsidRDefault="00173A74" w:rsidP="005A18FD">
      <w:pPr>
        <w:pBdr>
          <w:bottom w:val="single" w:sz="12" w:space="1" w:color="auto"/>
        </w:pBdr>
        <w:shd w:val="clear" w:color="auto" w:fill="FFFFFF"/>
        <w:spacing w:after="0" w:line="240" w:lineRule="auto"/>
        <w:ind w:right="14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77E62" w:rsidRPr="00977E62" w:rsidRDefault="00977E62" w:rsidP="005A18FD">
      <w:pPr>
        <w:ind w:right="141"/>
        <w:rPr>
          <w:rFonts w:ascii="Times New Roman" w:hAnsi="Times New Roman" w:cs="Times New Roman"/>
          <w:sz w:val="28"/>
          <w:szCs w:val="28"/>
        </w:rPr>
      </w:pPr>
    </w:p>
    <w:sectPr w:rsidR="00977E62" w:rsidRPr="00977E62" w:rsidSect="005A18FD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609" w:rsidRDefault="00AE1609" w:rsidP="00012BC7">
      <w:pPr>
        <w:spacing w:after="0" w:line="240" w:lineRule="auto"/>
      </w:pPr>
      <w:r>
        <w:separator/>
      </w:r>
    </w:p>
  </w:endnote>
  <w:endnote w:type="continuationSeparator" w:id="0">
    <w:p w:rsidR="00AE1609" w:rsidRDefault="00AE1609" w:rsidP="0001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537161"/>
      <w:docPartObj>
        <w:docPartGallery w:val="Page Numbers (Bottom of Page)"/>
        <w:docPartUnique/>
      </w:docPartObj>
    </w:sdtPr>
    <w:sdtEndPr/>
    <w:sdtContent>
      <w:p w:rsidR="00EC2607" w:rsidRDefault="00EC2607">
        <w:pPr>
          <w:pStyle w:val="a9"/>
          <w:jc w:val="right"/>
        </w:pPr>
        <w:r w:rsidRPr="00EC2607">
          <w:rPr>
            <w:rFonts w:ascii="Times New Roman" w:hAnsi="Times New Roman" w:cs="Times New Roman"/>
          </w:rPr>
          <w:fldChar w:fldCharType="begin"/>
        </w:r>
        <w:r w:rsidRPr="00EC2607">
          <w:rPr>
            <w:rFonts w:ascii="Times New Roman" w:hAnsi="Times New Roman" w:cs="Times New Roman"/>
          </w:rPr>
          <w:instrText>PAGE   \* MERGEFORMAT</w:instrText>
        </w:r>
        <w:r w:rsidRPr="00EC2607">
          <w:rPr>
            <w:rFonts w:ascii="Times New Roman" w:hAnsi="Times New Roman" w:cs="Times New Roman"/>
          </w:rPr>
          <w:fldChar w:fldCharType="separate"/>
        </w:r>
        <w:r w:rsidR="00F532E8">
          <w:rPr>
            <w:rFonts w:ascii="Times New Roman" w:hAnsi="Times New Roman" w:cs="Times New Roman"/>
            <w:noProof/>
          </w:rPr>
          <w:t>5</w:t>
        </w:r>
        <w:r w:rsidRPr="00EC2607">
          <w:rPr>
            <w:rFonts w:ascii="Times New Roman" w:hAnsi="Times New Roman" w:cs="Times New Roman"/>
          </w:rPr>
          <w:fldChar w:fldCharType="end"/>
        </w:r>
      </w:p>
    </w:sdtContent>
  </w:sdt>
  <w:p w:rsidR="00012BC7" w:rsidRPr="000A062A" w:rsidRDefault="00012BC7" w:rsidP="000A062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609" w:rsidRDefault="00AE1609" w:rsidP="00012BC7">
      <w:pPr>
        <w:spacing w:after="0" w:line="240" w:lineRule="auto"/>
      </w:pPr>
      <w:r>
        <w:separator/>
      </w:r>
    </w:p>
  </w:footnote>
  <w:footnote w:type="continuationSeparator" w:id="0">
    <w:p w:rsidR="00AE1609" w:rsidRDefault="00AE1609" w:rsidP="00012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C1840"/>
    <w:multiLevelType w:val="hybridMultilevel"/>
    <w:tmpl w:val="641620B8"/>
    <w:lvl w:ilvl="0" w:tplc="0E4E3400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29304A7B"/>
    <w:multiLevelType w:val="multilevel"/>
    <w:tmpl w:val="442EFAB4"/>
    <w:lvl w:ilvl="0">
      <w:start w:val="5"/>
      <w:numFmt w:val="decimal"/>
      <w:lvlText w:val="%1."/>
      <w:lvlJc w:val="left"/>
      <w:pPr>
        <w:ind w:left="801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5"/>
      <w:numFmt w:val="decimal"/>
      <w:isLgl/>
      <w:lvlText w:val="%1.%2."/>
      <w:lvlJc w:val="left"/>
      <w:pPr>
        <w:ind w:left="1302" w:hanging="735"/>
      </w:pPr>
    </w:lvl>
    <w:lvl w:ilvl="2">
      <w:start w:val="1"/>
      <w:numFmt w:val="decimal"/>
      <w:isLgl/>
      <w:lvlText w:val="%1.%2.%3."/>
      <w:lvlJc w:val="left"/>
      <w:pPr>
        <w:ind w:left="1302" w:hanging="73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2" w15:restartNumberingAfterBreak="0">
    <w:nsid w:val="46B305AD"/>
    <w:multiLevelType w:val="multilevel"/>
    <w:tmpl w:val="7E30554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5"/>
      <w:numFmt w:val="decimal"/>
      <w:isLgl/>
      <w:lvlText w:val="%1.%2."/>
      <w:lvlJc w:val="left"/>
      <w:pPr>
        <w:ind w:left="1302" w:hanging="735"/>
      </w:pPr>
    </w:lvl>
    <w:lvl w:ilvl="2">
      <w:start w:val="1"/>
      <w:numFmt w:val="decimal"/>
      <w:isLgl/>
      <w:lvlText w:val="%1.%2.%3."/>
      <w:lvlJc w:val="left"/>
      <w:pPr>
        <w:ind w:left="1302" w:hanging="73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3" w15:restartNumberingAfterBreak="0">
    <w:nsid w:val="59792D7A"/>
    <w:multiLevelType w:val="hybridMultilevel"/>
    <w:tmpl w:val="9D728558"/>
    <w:lvl w:ilvl="0" w:tplc="3BDCE7A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85F59A7"/>
    <w:multiLevelType w:val="hybridMultilevel"/>
    <w:tmpl w:val="448C27AE"/>
    <w:lvl w:ilvl="0" w:tplc="2A300098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A74"/>
    <w:rsid w:val="00006A70"/>
    <w:rsid w:val="00012BC7"/>
    <w:rsid w:val="00013F68"/>
    <w:rsid w:val="000311C8"/>
    <w:rsid w:val="000341D8"/>
    <w:rsid w:val="000377E3"/>
    <w:rsid w:val="00040451"/>
    <w:rsid w:val="00054716"/>
    <w:rsid w:val="00077A7B"/>
    <w:rsid w:val="000A062A"/>
    <w:rsid w:val="000B7283"/>
    <w:rsid w:val="001404E0"/>
    <w:rsid w:val="00153104"/>
    <w:rsid w:val="00173A74"/>
    <w:rsid w:val="00195917"/>
    <w:rsid w:val="00232A3B"/>
    <w:rsid w:val="00262ACD"/>
    <w:rsid w:val="00281390"/>
    <w:rsid w:val="002A6E7B"/>
    <w:rsid w:val="00303110"/>
    <w:rsid w:val="003B5CAA"/>
    <w:rsid w:val="003C050C"/>
    <w:rsid w:val="003E43B7"/>
    <w:rsid w:val="003F79BE"/>
    <w:rsid w:val="00422432"/>
    <w:rsid w:val="004B0CFF"/>
    <w:rsid w:val="004F2FFA"/>
    <w:rsid w:val="004F68FE"/>
    <w:rsid w:val="00534458"/>
    <w:rsid w:val="00536C8C"/>
    <w:rsid w:val="005A18FD"/>
    <w:rsid w:val="005D7165"/>
    <w:rsid w:val="005D74FC"/>
    <w:rsid w:val="005E506C"/>
    <w:rsid w:val="00667E09"/>
    <w:rsid w:val="006C1FF2"/>
    <w:rsid w:val="0074032A"/>
    <w:rsid w:val="00766171"/>
    <w:rsid w:val="007B4A8E"/>
    <w:rsid w:val="00843DAD"/>
    <w:rsid w:val="00864763"/>
    <w:rsid w:val="008F7956"/>
    <w:rsid w:val="009043BE"/>
    <w:rsid w:val="00912FFE"/>
    <w:rsid w:val="00931931"/>
    <w:rsid w:val="00977E62"/>
    <w:rsid w:val="009D5C02"/>
    <w:rsid w:val="009D6496"/>
    <w:rsid w:val="00A32F26"/>
    <w:rsid w:val="00A82B75"/>
    <w:rsid w:val="00AB5019"/>
    <w:rsid w:val="00AD4270"/>
    <w:rsid w:val="00AE1609"/>
    <w:rsid w:val="00B162E0"/>
    <w:rsid w:val="00B35B3C"/>
    <w:rsid w:val="00B650F8"/>
    <w:rsid w:val="00B74C38"/>
    <w:rsid w:val="00B74F59"/>
    <w:rsid w:val="00B978FD"/>
    <w:rsid w:val="00C03AE0"/>
    <w:rsid w:val="00C71EF5"/>
    <w:rsid w:val="00C90C83"/>
    <w:rsid w:val="00C91029"/>
    <w:rsid w:val="00C93AEC"/>
    <w:rsid w:val="00CB44B3"/>
    <w:rsid w:val="00CD1BC6"/>
    <w:rsid w:val="00D04247"/>
    <w:rsid w:val="00D43811"/>
    <w:rsid w:val="00D534B8"/>
    <w:rsid w:val="00D82CF6"/>
    <w:rsid w:val="00DA2417"/>
    <w:rsid w:val="00DB0907"/>
    <w:rsid w:val="00DB43D7"/>
    <w:rsid w:val="00E734F3"/>
    <w:rsid w:val="00EA3247"/>
    <w:rsid w:val="00EB0E92"/>
    <w:rsid w:val="00EC2607"/>
    <w:rsid w:val="00EF02AB"/>
    <w:rsid w:val="00EF333D"/>
    <w:rsid w:val="00EF365C"/>
    <w:rsid w:val="00F518AD"/>
    <w:rsid w:val="00F5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8175FA-C487-4528-A04A-D1CB0E4E7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A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73A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73A74"/>
    <w:pPr>
      <w:ind w:left="720"/>
      <w:contextualSpacing/>
    </w:pPr>
  </w:style>
  <w:style w:type="paragraph" w:customStyle="1" w:styleId="tkNazvanie">
    <w:name w:val="_Название (tkNazvanie)"/>
    <w:basedOn w:val="a"/>
    <w:rsid w:val="00173A7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73A74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4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471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1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2BC7"/>
  </w:style>
  <w:style w:type="paragraph" w:styleId="a9">
    <w:name w:val="footer"/>
    <w:basedOn w:val="a"/>
    <w:link w:val="aa"/>
    <w:uiPriority w:val="99"/>
    <w:unhideWhenUsed/>
    <w:rsid w:val="0001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2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Думанаев Манас</cp:lastModifiedBy>
  <cp:revision>11</cp:revision>
  <cp:lastPrinted>2019-12-26T05:23:00Z</cp:lastPrinted>
  <dcterms:created xsi:type="dcterms:W3CDTF">2019-12-21T08:59:00Z</dcterms:created>
  <dcterms:modified xsi:type="dcterms:W3CDTF">2019-12-26T05:23:00Z</dcterms:modified>
</cp:coreProperties>
</file>